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91" w:after="51"/>
        <w:ind w:right="2169"/>
        <w:rPr>
          <w:rFonts w:ascii="方正小标宋简体" w:eastAsia="方正小标宋简体"/>
        </w:rPr>
      </w:pPr>
      <w:bookmarkStart w:id="0" w:name="_GoBack"/>
      <w:bookmarkEnd w:id="0"/>
      <w:r>
        <w:rPr>
          <w:rFonts w:hint="eastAsia" w:ascii="方正小标宋简体" w:eastAsia="方正小标宋简体"/>
        </w:rPr>
        <w:t>附件1：安徽省职业技能竞赛-2022 年全省新能源汽车行业职业技能竞赛报名表（职工组）</w:t>
      </w:r>
    </w:p>
    <w:tbl>
      <w:tblPr>
        <w:tblStyle w:val="13"/>
        <w:tblW w:w="14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2"/>
        <w:gridCol w:w="1768"/>
        <w:gridCol w:w="1417"/>
        <w:gridCol w:w="3260"/>
        <w:gridCol w:w="709"/>
        <w:gridCol w:w="1770"/>
        <w:gridCol w:w="1640"/>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52" w:type="dxa"/>
            <w:shd w:val="clear" w:color="auto" w:fill="DFDFDF"/>
            <w:vAlign w:val="center"/>
          </w:tcPr>
          <w:p>
            <w:pPr>
              <w:pStyle w:val="15"/>
              <w:jc w:val="center"/>
              <w:rPr>
                <w:b/>
                <w:sz w:val="20"/>
              </w:rPr>
            </w:pPr>
            <w:r>
              <w:rPr>
                <w:b/>
                <w:sz w:val="20"/>
              </w:rPr>
              <w:t>单位名称（全称）</w:t>
            </w:r>
          </w:p>
        </w:tc>
        <w:tc>
          <w:tcPr>
            <w:tcW w:w="1768" w:type="dxa"/>
            <w:shd w:val="clear" w:color="auto" w:fill="DFDFDF"/>
          </w:tcPr>
          <w:p>
            <w:pPr>
              <w:pStyle w:val="15"/>
              <w:spacing w:before="120" w:beforeLines="50"/>
              <w:jc w:val="center"/>
              <w:rPr>
                <w:b/>
                <w:sz w:val="20"/>
              </w:rPr>
            </w:pPr>
            <w:r>
              <w:rPr>
                <w:b/>
                <w:sz w:val="20"/>
              </w:rPr>
              <w:t>竞赛组别</w:t>
            </w:r>
          </w:p>
        </w:tc>
        <w:tc>
          <w:tcPr>
            <w:tcW w:w="1417" w:type="dxa"/>
            <w:shd w:val="clear" w:color="auto" w:fill="DFDFDF"/>
            <w:vAlign w:val="center"/>
          </w:tcPr>
          <w:p>
            <w:pPr>
              <w:pStyle w:val="15"/>
              <w:jc w:val="center"/>
              <w:rPr>
                <w:b/>
                <w:sz w:val="20"/>
              </w:rPr>
            </w:pPr>
            <w:r>
              <w:rPr>
                <w:b/>
                <w:sz w:val="20"/>
              </w:rPr>
              <w:t>姓名</w:t>
            </w:r>
          </w:p>
        </w:tc>
        <w:tc>
          <w:tcPr>
            <w:tcW w:w="3260" w:type="dxa"/>
            <w:shd w:val="clear" w:color="auto" w:fill="DFDFDF"/>
            <w:vAlign w:val="center"/>
          </w:tcPr>
          <w:p>
            <w:pPr>
              <w:pStyle w:val="15"/>
              <w:jc w:val="center"/>
              <w:rPr>
                <w:b/>
                <w:sz w:val="20"/>
              </w:rPr>
            </w:pPr>
            <w:r>
              <w:rPr>
                <w:b/>
                <w:sz w:val="20"/>
              </w:rPr>
              <w:t>身份证号</w:t>
            </w:r>
          </w:p>
        </w:tc>
        <w:tc>
          <w:tcPr>
            <w:tcW w:w="709" w:type="dxa"/>
            <w:shd w:val="clear" w:color="auto" w:fill="DFDFDF"/>
            <w:vAlign w:val="center"/>
          </w:tcPr>
          <w:p>
            <w:pPr>
              <w:pStyle w:val="15"/>
              <w:jc w:val="center"/>
              <w:rPr>
                <w:b/>
                <w:sz w:val="20"/>
              </w:rPr>
            </w:pPr>
            <w:r>
              <w:rPr>
                <w:b/>
                <w:sz w:val="20"/>
              </w:rPr>
              <w:t>性别</w:t>
            </w:r>
          </w:p>
        </w:tc>
        <w:tc>
          <w:tcPr>
            <w:tcW w:w="1770" w:type="dxa"/>
            <w:shd w:val="clear" w:color="auto" w:fill="DFDFDF"/>
            <w:vAlign w:val="center"/>
          </w:tcPr>
          <w:p>
            <w:pPr>
              <w:pStyle w:val="15"/>
              <w:jc w:val="center"/>
              <w:rPr>
                <w:b/>
                <w:sz w:val="20"/>
              </w:rPr>
            </w:pPr>
            <w:r>
              <w:rPr>
                <w:b/>
                <w:sz w:val="20"/>
              </w:rPr>
              <w:t>联系电话</w:t>
            </w:r>
          </w:p>
        </w:tc>
        <w:tc>
          <w:tcPr>
            <w:tcW w:w="1640" w:type="dxa"/>
            <w:shd w:val="clear" w:color="auto" w:fill="DFDFDF"/>
            <w:vAlign w:val="center"/>
          </w:tcPr>
          <w:p>
            <w:pPr>
              <w:pStyle w:val="15"/>
              <w:jc w:val="center"/>
              <w:rPr>
                <w:b/>
                <w:sz w:val="20"/>
              </w:rPr>
            </w:pPr>
            <w:r>
              <w:rPr>
                <w:b/>
                <w:sz w:val="20"/>
              </w:rPr>
              <w:t>邮箱</w:t>
            </w:r>
          </w:p>
        </w:tc>
        <w:tc>
          <w:tcPr>
            <w:tcW w:w="1062" w:type="dxa"/>
            <w:shd w:val="clear" w:color="auto" w:fill="DFDFDF"/>
            <w:vAlign w:val="center"/>
          </w:tcPr>
          <w:p>
            <w:pPr>
              <w:pStyle w:val="15"/>
              <w:jc w:val="center"/>
              <w:rPr>
                <w:b/>
                <w:sz w:val="20"/>
              </w:rPr>
            </w:pPr>
            <w:r>
              <w:rPr>
                <w:rFonts w:hint="eastAsia"/>
                <w:b/>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3260" w:type="dxa"/>
            <w:vAlign w:val="center"/>
          </w:tcPr>
          <w:p>
            <w:pPr>
              <w:pStyle w:val="15"/>
              <w:spacing w:before="240"/>
              <w:jc w:val="center"/>
              <w:rPr>
                <w:rFonts w:ascii="Times New Roman"/>
                <w:sz w:val="24"/>
              </w:rPr>
            </w:pPr>
          </w:p>
        </w:tc>
        <w:tc>
          <w:tcPr>
            <w:tcW w:w="709"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3260" w:type="dxa"/>
            <w:vAlign w:val="center"/>
          </w:tcPr>
          <w:p>
            <w:pPr>
              <w:pStyle w:val="15"/>
              <w:spacing w:before="240"/>
              <w:jc w:val="center"/>
              <w:rPr>
                <w:rFonts w:ascii="Times New Roman"/>
                <w:sz w:val="24"/>
              </w:rPr>
            </w:pPr>
          </w:p>
        </w:tc>
        <w:tc>
          <w:tcPr>
            <w:tcW w:w="709"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3260" w:type="dxa"/>
            <w:vAlign w:val="center"/>
          </w:tcPr>
          <w:p>
            <w:pPr>
              <w:pStyle w:val="15"/>
              <w:spacing w:before="240"/>
              <w:jc w:val="center"/>
              <w:rPr>
                <w:rFonts w:ascii="Times New Roman"/>
                <w:sz w:val="24"/>
              </w:rPr>
            </w:pPr>
          </w:p>
        </w:tc>
        <w:tc>
          <w:tcPr>
            <w:tcW w:w="709"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3260" w:type="dxa"/>
            <w:vAlign w:val="center"/>
          </w:tcPr>
          <w:p>
            <w:pPr>
              <w:pStyle w:val="15"/>
              <w:spacing w:before="240"/>
              <w:jc w:val="center"/>
              <w:rPr>
                <w:rFonts w:ascii="Times New Roman"/>
                <w:sz w:val="24"/>
              </w:rPr>
            </w:pPr>
          </w:p>
        </w:tc>
        <w:tc>
          <w:tcPr>
            <w:tcW w:w="709"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3260" w:type="dxa"/>
            <w:vAlign w:val="center"/>
          </w:tcPr>
          <w:p>
            <w:pPr>
              <w:pStyle w:val="15"/>
              <w:spacing w:before="240"/>
              <w:jc w:val="center"/>
              <w:rPr>
                <w:rFonts w:ascii="Times New Roman"/>
                <w:sz w:val="24"/>
              </w:rPr>
            </w:pPr>
          </w:p>
        </w:tc>
        <w:tc>
          <w:tcPr>
            <w:tcW w:w="709"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3260" w:type="dxa"/>
            <w:vAlign w:val="center"/>
          </w:tcPr>
          <w:p>
            <w:pPr>
              <w:pStyle w:val="15"/>
              <w:spacing w:before="240"/>
              <w:jc w:val="center"/>
              <w:rPr>
                <w:rFonts w:ascii="Times New Roman"/>
                <w:sz w:val="24"/>
              </w:rPr>
            </w:pPr>
          </w:p>
        </w:tc>
        <w:tc>
          <w:tcPr>
            <w:tcW w:w="709"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3260" w:type="dxa"/>
            <w:vAlign w:val="center"/>
          </w:tcPr>
          <w:p>
            <w:pPr>
              <w:pStyle w:val="15"/>
              <w:spacing w:before="240"/>
              <w:jc w:val="center"/>
              <w:rPr>
                <w:rFonts w:ascii="Times New Roman"/>
                <w:sz w:val="24"/>
              </w:rPr>
            </w:pPr>
          </w:p>
        </w:tc>
        <w:tc>
          <w:tcPr>
            <w:tcW w:w="709"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3260" w:type="dxa"/>
            <w:vAlign w:val="center"/>
          </w:tcPr>
          <w:p>
            <w:pPr>
              <w:pStyle w:val="15"/>
              <w:spacing w:before="240"/>
              <w:jc w:val="center"/>
              <w:rPr>
                <w:rFonts w:ascii="Times New Roman"/>
                <w:sz w:val="24"/>
              </w:rPr>
            </w:pPr>
          </w:p>
        </w:tc>
        <w:tc>
          <w:tcPr>
            <w:tcW w:w="709"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3260" w:type="dxa"/>
            <w:vAlign w:val="center"/>
          </w:tcPr>
          <w:p>
            <w:pPr>
              <w:pStyle w:val="15"/>
              <w:spacing w:before="240"/>
              <w:jc w:val="center"/>
              <w:rPr>
                <w:rFonts w:ascii="Times New Roman"/>
                <w:sz w:val="24"/>
              </w:rPr>
            </w:pPr>
          </w:p>
        </w:tc>
        <w:tc>
          <w:tcPr>
            <w:tcW w:w="709"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3260" w:type="dxa"/>
            <w:vAlign w:val="center"/>
          </w:tcPr>
          <w:p>
            <w:pPr>
              <w:pStyle w:val="15"/>
              <w:spacing w:before="240"/>
              <w:jc w:val="center"/>
              <w:rPr>
                <w:rFonts w:ascii="Times New Roman"/>
                <w:sz w:val="24"/>
              </w:rPr>
            </w:pPr>
          </w:p>
        </w:tc>
        <w:tc>
          <w:tcPr>
            <w:tcW w:w="709"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3260" w:type="dxa"/>
            <w:vAlign w:val="center"/>
          </w:tcPr>
          <w:p>
            <w:pPr>
              <w:pStyle w:val="15"/>
              <w:spacing w:before="240"/>
              <w:jc w:val="center"/>
              <w:rPr>
                <w:rFonts w:ascii="Times New Roman"/>
                <w:sz w:val="24"/>
              </w:rPr>
            </w:pPr>
          </w:p>
        </w:tc>
        <w:tc>
          <w:tcPr>
            <w:tcW w:w="709"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3260" w:type="dxa"/>
            <w:vAlign w:val="center"/>
          </w:tcPr>
          <w:p>
            <w:pPr>
              <w:pStyle w:val="15"/>
              <w:spacing w:before="240"/>
              <w:jc w:val="center"/>
              <w:rPr>
                <w:rFonts w:ascii="Times New Roman"/>
                <w:sz w:val="24"/>
              </w:rPr>
            </w:pPr>
          </w:p>
        </w:tc>
        <w:tc>
          <w:tcPr>
            <w:tcW w:w="709"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bl>
    <w:p>
      <w:pPr>
        <w:spacing w:before="120" w:line="304" w:lineRule="exact"/>
        <w:ind w:left="112"/>
        <w:rPr>
          <w:sz w:val="24"/>
        </w:rPr>
      </w:pPr>
      <w:r>
        <w:rPr>
          <w:sz w:val="24"/>
        </w:rPr>
        <w:t>填表说明：</w:t>
      </w:r>
      <w:r>
        <w:rPr>
          <w:rFonts w:ascii="Times New Roman" w:eastAsia="Times New Roman"/>
          <w:sz w:val="24"/>
        </w:rPr>
        <w:t>1.</w:t>
      </w:r>
      <w:r>
        <w:rPr>
          <w:sz w:val="24"/>
        </w:rPr>
        <w:t>所有报名人员都必须是所属单位、院校正式员工</w:t>
      </w:r>
      <w:r>
        <w:rPr>
          <w:rFonts w:ascii="Times New Roman" w:eastAsia="Times New Roman"/>
          <w:sz w:val="24"/>
        </w:rPr>
        <w:t>/教师</w:t>
      </w:r>
      <w:r>
        <w:rPr>
          <w:rFonts w:hint="eastAsia" w:ascii="Times New Roman" w:eastAsiaTheme="minorEastAsia"/>
          <w:sz w:val="24"/>
        </w:rPr>
        <w:t>/</w:t>
      </w:r>
      <w:r>
        <w:rPr>
          <w:sz w:val="24"/>
        </w:rPr>
        <w:t>在籍学生；</w:t>
      </w:r>
    </w:p>
    <w:p>
      <w:pPr>
        <w:pStyle w:val="14"/>
        <w:numPr>
          <w:ilvl w:val="1"/>
          <w:numId w:val="1"/>
        </w:numPr>
        <w:tabs>
          <w:tab w:val="left" w:pos="1494"/>
        </w:tabs>
        <w:spacing w:before="0" w:line="304" w:lineRule="exact"/>
        <w:ind w:hanging="182"/>
        <w:rPr>
          <w:sz w:val="24"/>
        </w:rPr>
      </w:pPr>
      <w:r>
        <w:rPr>
          <w:sz w:val="24"/>
        </w:rPr>
        <w:t>报名名单一旦通过审核，不得进行修改；</w:t>
      </w:r>
    </w:p>
    <w:p>
      <w:pPr>
        <w:pStyle w:val="14"/>
        <w:numPr>
          <w:ilvl w:val="1"/>
          <w:numId w:val="1"/>
        </w:numPr>
        <w:tabs>
          <w:tab w:val="left" w:pos="1494"/>
        </w:tabs>
        <w:spacing w:before="0" w:line="304" w:lineRule="exact"/>
        <w:rPr>
          <w:sz w:val="24"/>
        </w:rPr>
      </w:pPr>
      <w:r>
        <w:rPr>
          <w:rFonts w:hint="eastAsia"/>
          <w:sz w:val="24"/>
        </w:rPr>
        <w:t>报名选手：原则上需具备低压电工证方能参赛，或由参赛单位提供具有新能源汽车维修相关工作能力的书面证明并加盖所在单位公章。</w:t>
      </w:r>
    </w:p>
    <w:p>
      <w:pPr>
        <w:pStyle w:val="4"/>
        <w:spacing w:before="6"/>
        <w:rPr>
          <w:sz w:val="25"/>
        </w:rPr>
      </w:pPr>
    </w:p>
    <w:p>
      <w:pPr>
        <w:pStyle w:val="4"/>
        <w:spacing w:before="6"/>
        <w:rPr>
          <w:sz w:val="25"/>
        </w:rPr>
      </w:pPr>
    </w:p>
    <w:p>
      <w:pPr>
        <w:pStyle w:val="4"/>
        <w:spacing w:before="6"/>
        <w:rPr>
          <w:sz w:val="25"/>
        </w:rPr>
      </w:pPr>
    </w:p>
    <w:p>
      <w:pPr>
        <w:pStyle w:val="4"/>
        <w:spacing w:before="91" w:after="51"/>
        <w:ind w:right="2169"/>
        <w:rPr>
          <w:rFonts w:ascii="方正小标宋简体" w:eastAsia="方正小标宋简体"/>
        </w:rPr>
      </w:pPr>
      <w:r>
        <w:rPr>
          <w:rFonts w:hint="eastAsia" w:ascii="方正小标宋简体" w:eastAsia="方正小标宋简体"/>
        </w:rPr>
        <w:t>附件1：安徽省职业技能竞赛-2022 年全省新能源汽车行业职业技能竞赛报名表（学生组）</w:t>
      </w:r>
    </w:p>
    <w:tbl>
      <w:tblPr>
        <w:tblStyle w:val="13"/>
        <w:tblW w:w="14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2"/>
        <w:gridCol w:w="1768"/>
        <w:gridCol w:w="1417"/>
        <w:gridCol w:w="2813"/>
        <w:gridCol w:w="1156"/>
        <w:gridCol w:w="1770"/>
        <w:gridCol w:w="1640"/>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52" w:type="dxa"/>
            <w:shd w:val="clear" w:color="auto" w:fill="DFDFDF"/>
            <w:vAlign w:val="center"/>
          </w:tcPr>
          <w:p>
            <w:pPr>
              <w:pStyle w:val="15"/>
              <w:jc w:val="center"/>
              <w:rPr>
                <w:b/>
                <w:sz w:val="20"/>
              </w:rPr>
            </w:pPr>
            <w:r>
              <w:rPr>
                <w:b/>
                <w:sz w:val="20"/>
              </w:rPr>
              <w:t>单位名称（全称）</w:t>
            </w:r>
          </w:p>
        </w:tc>
        <w:tc>
          <w:tcPr>
            <w:tcW w:w="1768" w:type="dxa"/>
            <w:shd w:val="clear" w:color="auto" w:fill="DFDFDF"/>
          </w:tcPr>
          <w:p>
            <w:pPr>
              <w:pStyle w:val="15"/>
              <w:spacing w:before="120" w:beforeLines="50"/>
              <w:jc w:val="center"/>
              <w:rPr>
                <w:b/>
                <w:sz w:val="20"/>
              </w:rPr>
            </w:pPr>
            <w:r>
              <w:rPr>
                <w:b/>
                <w:sz w:val="20"/>
              </w:rPr>
              <w:t>竞赛组别</w:t>
            </w:r>
          </w:p>
        </w:tc>
        <w:tc>
          <w:tcPr>
            <w:tcW w:w="1417" w:type="dxa"/>
            <w:shd w:val="clear" w:color="auto" w:fill="DFDFDF"/>
            <w:vAlign w:val="center"/>
          </w:tcPr>
          <w:p>
            <w:pPr>
              <w:pStyle w:val="15"/>
              <w:jc w:val="center"/>
              <w:rPr>
                <w:b/>
                <w:sz w:val="20"/>
              </w:rPr>
            </w:pPr>
            <w:r>
              <w:rPr>
                <w:b/>
                <w:sz w:val="20"/>
              </w:rPr>
              <w:t>姓名</w:t>
            </w:r>
          </w:p>
        </w:tc>
        <w:tc>
          <w:tcPr>
            <w:tcW w:w="2813" w:type="dxa"/>
            <w:shd w:val="clear" w:color="auto" w:fill="DFDFDF"/>
            <w:vAlign w:val="center"/>
          </w:tcPr>
          <w:p>
            <w:pPr>
              <w:pStyle w:val="15"/>
              <w:jc w:val="center"/>
              <w:rPr>
                <w:b/>
                <w:sz w:val="20"/>
              </w:rPr>
            </w:pPr>
            <w:r>
              <w:rPr>
                <w:b/>
                <w:sz w:val="20"/>
              </w:rPr>
              <w:t>身份证号</w:t>
            </w:r>
          </w:p>
        </w:tc>
        <w:tc>
          <w:tcPr>
            <w:tcW w:w="1156" w:type="dxa"/>
            <w:shd w:val="clear" w:color="auto" w:fill="DFDFDF"/>
            <w:vAlign w:val="center"/>
          </w:tcPr>
          <w:p>
            <w:pPr>
              <w:pStyle w:val="15"/>
              <w:jc w:val="center"/>
              <w:rPr>
                <w:b/>
                <w:sz w:val="20"/>
              </w:rPr>
            </w:pPr>
            <w:r>
              <w:rPr>
                <w:b/>
                <w:sz w:val="20"/>
              </w:rPr>
              <w:t>性别</w:t>
            </w:r>
          </w:p>
        </w:tc>
        <w:tc>
          <w:tcPr>
            <w:tcW w:w="1770" w:type="dxa"/>
            <w:shd w:val="clear" w:color="auto" w:fill="DFDFDF"/>
            <w:vAlign w:val="center"/>
          </w:tcPr>
          <w:p>
            <w:pPr>
              <w:pStyle w:val="15"/>
              <w:jc w:val="center"/>
              <w:rPr>
                <w:b/>
                <w:sz w:val="20"/>
              </w:rPr>
            </w:pPr>
            <w:r>
              <w:rPr>
                <w:b/>
                <w:sz w:val="20"/>
              </w:rPr>
              <w:t>联系电话</w:t>
            </w:r>
          </w:p>
        </w:tc>
        <w:tc>
          <w:tcPr>
            <w:tcW w:w="1640" w:type="dxa"/>
            <w:shd w:val="clear" w:color="auto" w:fill="DFDFDF"/>
            <w:vAlign w:val="center"/>
          </w:tcPr>
          <w:p>
            <w:pPr>
              <w:pStyle w:val="15"/>
              <w:jc w:val="center"/>
              <w:rPr>
                <w:b/>
                <w:sz w:val="20"/>
              </w:rPr>
            </w:pPr>
            <w:r>
              <w:rPr>
                <w:b/>
                <w:sz w:val="20"/>
              </w:rPr>
              <w:t>邮箱</w:t>
            </w:r>
          </w:p>
        </w:tc>
        <w:tc>
          <w:tcPr>
            <w:tcW w:w="1062" w:type="dxa"/>
            <w:shd w:val="clear" w:color="auto" w:fill="DFDFDF"/>
            <w:vAlign w:val="center"/>
          </w:tcPr>
          <w:p>
            <w:pPr>
              <w:pStyle w:val="15"/>
              <w:jc w:val="center"/>
              <w:rPr>
                <w:b/>
                <w:sz w:val="20"/>
              </w:rPr>
            </w:pPr>
            <w:r>
              <w:rPr>
                <w:rFonts w:hint="eastAsia"/>
                <w:b/>
                <w:sz w:val="20"/>
              </w:rPr>
              <w:t>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2813" w:type="dxa"/>
            <w:vAlign w:val="center"/>
          </w:tcPr>
          <w:p>
            <w:pPr>
              <w:pStyle w:val="15"/>
              <w:spacing w:before="240"/>
              <w:jc w:val="center"/>
              <w:rPr>
                <w:rFonts w:ascii="Times New Roman"/>
                <w:sz w:val="24"/>
              </w:rPr>
            </w:pPr>
          </w:p>
        </w:tc>
        <w:tc>
          <w:tcPr>
            <w:tcW w:w="1156"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2813" w:type="dxa"/>
            <w:vAlign w:val="center"/>
          </w:tcPr>
          <w:p>
            <w:pPr>
              <w:pStyle w:val="15"/>
              <w:spacing w:before="240"/>
              <w:jc w:val="center"/>
              <w:rPr>
                <w:rFonts w:ascii="Times New Roman"/>
                <w:sz w:val="24"/>
              </w:rPr>
            </w:pPr>
          </w:p>
        </w:tc>
        <w:tc>
          <w:tcPr>
            <w:tcW w:w="1156"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2813" w:type="dxa"/>
            <w:vAlign w:val="center"/>
          </w:tcPr>
          <w:p>
            <w:pPr>
              <w:pStyle w:val="15"/>
              <w:spacing w:before="240"/>
              <w:jc w:val="center"/>
              <w:rPr>
                <w:rFonts w:ascii="Times New Roman"/>
                <w:sz w:val="24"/>
              </w:rPr>
            </w:pPr>
          </w:p>
        </w:tc>
        <w:tc>
          <w:tcPr>
            <w:tcW w:w="1156"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2813" w:type="dxa"/>
            <w:vAlign w:val="center"/>
          </w:tcPr>
          <w:p>
            <w:pPr>
              <w:pStyle w:val="15"/>
              <w:spacing w:before="240"/>
              <w:jc w:val="center"/>
              <w:rPr>
                <w:rFonts w:ascii="Times New Roman"/>
                <w:sz w:val="24"/>
              </w:rPr>
            </w:pPr>
          </w:p>
        </w:tc>
        <w:tc>
          <w:tcPr>
            <w:tcW w:w="1156"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2813" w:type="dxa"/>
            <w:vAlign w:val="center"/>
          </w:tcPr>
          <w:p>
            <w:pPr>
              <w:pStyle w:val="15"/>
              <w:spacing w:before="240"/>
              <w:jc w:val="center"/>
              <w:rPr>
                <w:rFonts w:ascii="Times New Roman"/>
                <w:sz w:val="24"/>
              </w:rPr>
            </w:pPr>
          </w:p>
        </w:tc>
        <w:tc>
          <w:tcPr>
            <w:tcW w:w="1156"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2813" w:type="dxa"/>
            <w:vAlign w:val="center"/>
          </w:tcPr>
          <w:p>
            <w:pPr>
              <w:pStyle w:val="15"/>
              <w:spacing w:before="240"/>
              <w:jc w:val="center"/>
              <w:rPr>
                <w:rFonts w:ascii="Times New Roman"/>
                <w:sz w:val="24"/>
              </w:rPr>
            </w:pPr>
          </w:p>
        </w:tc>
        <w:tc>
          <w:tcPr>
            <w:tcW w:w="1156"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2813" w:type="dxa"/>
            <w:vAlign w:val="center"/>
          </w:tcPr>
          <w:p>
            <w:pPr>
              <w:pStyle w:val="15"/>
              <w:spacing w:before="240"/>
              <w:jc w:val="center"/>
              <w:rPr>
                <w:rFonts w:ascii="Times New Roman"/>
                <w:sz w:val="24"/>
              </w:rPr>
            </w:pPr>
          </w:p>
        </w:tc>
        <w:tc>
          <w:tcPr>
            <w:tcW w:w="1156"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2813" w:type="dxa"/>
            <w:vAlign w:val="center"/>
          </w:tcPr>
          <w:p>
            <w:pPr>
              <w:pStyle w:val="15"/>
              <w:spacing w:before="240"/>
              <w:jc w:val="center"/>
              <w:rPr>
                <w:rFonts w:ascii="Times New Roman"/>
                <w:sz w:val="24"/>
              </w:rPr>
            </w:pPr>
          </w:p>
        </w:tc>
        <w:tc>
          <w:tcPr>
            <w:tcW w:w="1156"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2813" w:type="dxa"/>
            <w:vAlign w:val="center"/>
          </w:tcPr>
          <w:p>
            <w:pPr>
              <w:pStyle w:val="15"/>
              <w:spacing w:before="240"/>
              <w:jc w:val="center"/>
              <w:rPr>
                <w:rFonts w:ascii="Times New Roman"/>
                <w:sz w:val="24"/>
              </w:rPr>
            </w:pPr>
          </w:p>
        </w:tc>
        <w:tc>
          <w:tcPr>
            <w:tcW w:w="1156"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2813" w:type="dxa"/>
            <w:vAlign w:val="center"/>
          </w:tcPr>
          <w:p>
            <w:pPr>
              <w:pStyle w:val="15"/>
              <w:spacing w:before="240"/>
              <w:jc w:val="center"/>
              <w:rPr>
                <w:rFonts w:ascii="Times New Roman"/>
                <w:sz w:val="24"/>
              </w:rPr>
            </w:pPr>
          </w:p>
        </w:tc>
        <w:tc>
          <w:tcPr>
            <w:tcW w:w="1156"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2813" w:type="dxa"/>
            <w:vAlign w:val="center"/>
          </w:tcPr>
          <w:p>
            <w:pPr>
              <w:pStyle w:val="15"/>
              <w:spacing w:before="240"/>
              <w:jc w:val="center"/>
              <w:rPr>
                <w:rFonts w:ascii="Times New Roman"/>
                <w:sz w:val="24"/>
              </w:rPr>
            </w:pPr>
          </w:p>
        </w:tc>
        <w:tc>
          <w:tcPr>
            <w:tcW w:w="1156"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2552" w:type="dxa"/>
            <w:vAlign w:val="center"/>
          </w:tcPr>
          <w:p>
            <w:pPr>
              <w:pStyle w:val="15"/>
              <w:spacing w:before="240"/>
              <w:jc w:val="center"/>
              <w:rPr>
                <w:rFonts w:ascii="Times New Roman"/>
                <w:sz w:val="24"/>
              </w:rPr>
            </w:pPr>
          </w:p>
        </w:tc>
        <w:tc>
          <w:tcPr>
            <w:tcW w:w="1768" w:type="dxa"/>
          </w:tcPr>
          <w:p>
            <w:pPr>
              <w:pStyle w:val="15"/>
              <w:spacing w:before="240" w:line="276" w:lineRule="auto"/>
              <w:jc w:val="center"/>
              <w:rPr>
                <w:rFonts w:ascii="Times New Roman"/>
                <w:sz w:val="24"/>
              </w:rPr>
            </w:pPr>
          </w:p>
        </w:tc>
        <w:tc>
          <w:tcPr>
            <w:tcW w:w="1417" w:type="dxa"/>
            <w:vAlign w:val="center"/>
          </w:tcPr>
          <w:p>
            <w:pPr>
              <w:pStyle w:val="15"/>
              <w:spacing w:before="240"/>
              <w:jc w:val="center"/>
              <w:rPr>
                <w:rFonts w:ascii="Times New Roman"/>
                <w:sz w:val="24"/>
              </w:rPr>
            </w:pPr>
          </w:p>
        </w:tc>
        <w:tc>
          <w:tcPr>
            <w:tcW w:w="2813" w:type="dxa"/>
            <w:vAlign w:val="center"/>
          </w:tcPr>
          <w:p>
            <w:pPr>
              <w:pStyle w:val="15"/>
              <w:spacing w:before="240"/>
              <w:jc w:val="center"/>
              <w:rPr>
                <w:rFonts w:ascii="Times New Roman"/>
                <w:sz w:val="24"/>
              </w:rPr>
            </w:pPr>
          </w:p>
        </w:tc>
        <w:tc>
          <w:tcPr>
            <w:tcW w:w="1156" w:type="dxa"/>
            <w:vAlign w:val="center"/>
          </w:tcPr>
          <w:p>
            <w:pPr>
              <w:pStyle w:val="15"/>
              <w:spacing w:before="240"/>
              <w:jc w:val="center"/>
              <w:rPr>
                <w:rFonts w:ascii="Times New Roman"/>
                <w:sz w:val="24"/>
              </w:rPr>
            </w:pPr>
          </w:p>
        </w:tc>
        <w:tc>
          <w:tcPr>
            <w:tcW w:w="1770" w:type="dxa"/>
            <w:vAlign w:val="center"/>
          </w:tcPr>
          <w:p>
            <w:pPr>
              <w:pStyle w:val="15"/>
              <w:spacing w:before="240"/>
              <w:jc w:val="center"/>
              <w:rPr>
                <w:rFonts w:ascii="Times New Roman"/>
                <w:sz w:val="24"/>
              </w:rPr>
            </w:pPr>
          </w:p>
        </w:tc>
        <w:tc>
          <w:tcPr>
            <w:tcW w:w="1640" w:type="dxa"/>
            <w:vAlign w:val="center"/>
          </w:tcPr>
          <w:p>
            <w:pPr>
              <w:pStyle w:val="15"/>
              <w:spacing w:before="240"/>
              <w:jc w:val="center"/>
              <w:rPr>
                <w:rFonts w:ascii="Times New Roman"/>
                <w:sz w:val="24"/>
              </w:rPr>
            </w:pPr>
          </w:p>
        </w:tc>
        <w:tc>
          <w:tcPr>
            <w:tcW w:w="1062" w:type="dxa"/>
            <w:vAlign w:val="center"/>
          </w:tcPr>
          <w:p>
            <w:pPr>
              <w:pStyle w:val="15"/>
              <w:spacing w:before="240"/>
              <w:jc w:val="center"/>
              <w:rPr>
                <w:rFonts w:ascii="Times New Roman"/>
                <w:sz w:val="24"/>
              </w:rPr>
            </w:pPr>
          </w:p>
        </w:tc>
      </w:tr>
    </w:tbl>
    <w:p>
      <w:pPr>
        <w:spacing w:before="120" w:line="304" w:lineRule="exact"/>
        <w:ind w:left="112"/>
        <w:rPr>
          <w:sz w:val="24"/>
        </w:rPr>
      </w:pPr>
      <w:r>
        <w:rPr>
          <w:sz w:val="24"/>
        </w:rPr>
        <w:t>填表说明：</w:t>
      </w:r>
      <w:r>
        <w:rPr>
          <w:rFonts w:ascii="Times New Roman" w:eastAsia="Times New Roman"/>
          <w:sz w:val="24"/>
        </w:rPr>
        <w:t>1.</w:t>
      </w:r>
      <w:r>
        <w:rPr>
          <w:sz w:val="24"/>
        </w:rPr>
        <w:t>所有报名人员都必须是所属单位、院校正式员工</w:t>
      </w:r>
      <w:r>
        <w:rPr>
          <w:rFonts w:ascii="Times New Roman" w:eastAsia="Times New Roman"/>
          <w:sz w:val="24"/>
        </w:rPr>
        <w:t>/教师</w:t>
      </w:r>
      <w:r>
        <w:rPr>
          <w:rFonts w:hint="eastAsia" w:ascii="Times New Roman" w:eastAsiaTheme="minorEastAsia"/>
          <w:sz w:val="24"/>
        </w:rPr>
        <w:t>/</w:t>
      </w:r>
      <w:r>
        <w:rPr>
          <w:sz w:val="24"/>
        </w:rPr>
        <w:t>在籍学生；</w:t>
      </w:r>
    </w:p>
    <w:p>
      <w:pPr>
        <w:pStyle w:val="14"/>
        <w:numPr>
          <w:ilvl w:val="1"/>
          <w:numId w:val="2"/>
        </w:numPr>
        <w:tabs>
          <w:tab w:val="left" w:pos="1494"/>
        </w:tabs>
        <w:spacing w:before="0" w:line="304" w:lineRule="exact"/>
        <w:rPr>
          <w:sz w:val="24"/>
        </w:rPr>
      </w:pPr>
      <w:r>
        <w:rPr>
          <w:sz w:val="24"/>
        </w:rPr>
        <w:t>报名名单一旦通过审核，不得进行修改；</w:t>
      </w:r>
    </w:p>
    <w:p>
      <w:pPr>
        <w:pStyle w:val="14"/>
        <w:numPr>
          <w:ilvl w:val="1"/>
          <w:numId w:val="2"/>
        </w:numPr>
        <w:tabs>
          <w:tab w:val="left" w:pos="1494"/>
        </w:tabs>
        <w:spacing w:before="0" w:line="304" w:lineRule="exact"/>
        <w:rPr>
          <w:sz w:val="24"/>
        </w:rPr>
      </w:pPr>
      <w:r>
        <w:rPr>
          <w:rFonts w:hint="eastAsia"/>
          <w:sz w:val="24"/>
        </w:rPr>
        <w:t>报名选手：原则上需具备低压电工证方能参赛，或由参赛单位提供具有新能源汽车维修相关工作能力的书面证明并加盖所在单位公章。</w:t>
      </w:r>
    </w:p>
    <w:p>
      <w:pPr>
        <w:pStyle w:val="4"/>
        <w:spacing w:before="6"/>
        <w:rPr>
          <w:sz w:val="25"/>
        </w:rPr>
      </w:pPr>
    </w:p>
    <w:p>
      <w:pPr>
        <w:spacing w:before="67"/>
        <w:ind w:right="153"/>
        <w:jc w:val="right"/>
        <w:rPr>
          <w:sz w:val="24"/>
        </w:rPr>
      </w:pPr>
      <w:r>
        <w:rPr>
          <w:sz w:val="24"/>
        </w:rPr>
        <w:t>- 9 -</w:t>
      </w:r>
    </w:p>
    <w:sectPr>
      <w:footerReference r:id="rId3" w:type="default"/>
      <w:footerReference r:id="rId4" w:type="even"/>
      <w:pgSz w:w="16840" w:h="11910" w:orient="landscape"/>
      <w:pgMar w:top="1100" w:right="980" w:bottom="280" w:left="102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w:pict>
        <v:shape id="Text Box 1" o:spid="_x0000_s2050" o:spt="202" type="#_x0000_t202" style="position:absolute;left:0pt;margin-left:72.7pt;margin-top:782pt;height:14pt;width:32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">
          <v:path/>
          <v:fill on="f" focussize="0,0"/>
          <v:stroke on="f" joinstyle="miter"/>
          <v:imagedata o:title=""/>
          <o:lock v:ext="edit"/>
          <v:textbox inset="0mm,0mm,0mm,0mm">
            <w:txbxContent>
              <w:p>
                <w:pPr>
                  <w:spacing w:line="280" w:lineRule="exact"/>
                  <w:ind w:left="20"/>
                  <w:rPr>
                    <w:sz w:val="24"/>
                  </w:rPr>
                </w:pPr>
                <w:r>
                  <w:rPr>
                    <w:sz w:val="24"/>
                  </w:rPr>
                  <w:t xml:space="preserve">- </w:t>
                </w:r>
                <w:r>
                  <w:fldChar w:fldCharType="begin"/>
                </w:r>
                <w:r>
                  <w:rPr>
                    <w:sz w:val="24"/>
                  </w:rPr>
                  <w:instrText xml:space="preserve"> PAGE </w:instrText>
                </w:r>
                <w:r>
                  <w:fldChar w:fldCharType="separate"/>
                </w:r>
                <w:r>
                  <w:rPr>
                    <w:sz w:val="24"/>
                  </w:rPr>
                  <w:t>2</w:t>
                </w:r>
                <w:r>
                  <w:fldChar w:fldCharType="end"/>
                </w:r>
                <w:r>
                  <w:rPr>
                    <w:sz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85028"/>
    <w:multiLevelType w:val="multilevel"/>
    <w:tmpl w:val="55585028"/>
    <w:lvl w:ilvl="0" w:tentative="0">
      <w:start w:val="1"/>
      <w:numFmt w:val="decimal"/>
      <w:lvlText w:val="%1."/>
      <w:lvlJc w:val="left"/>
      <w:pPr>
        <w:ind w:left="1014" w:hanging="241"/>
      </w:pPr>
      <w:rPr>
        <w:rFonts w:hint="default" w:ascii="Times New Roman" w:hAnsi="Times New Roman" w:eastAsia="Times New Roman" w:cs="Times New Roman"/>
        <w:w w:val="99"/>
        <w:sz w:val="30"/>
        <w:szCs w:val="30"/>
        <w:lang w:val="zh-CN" w:eastAsia="zh-CN" w:bidi="zh-CN"/>
      </w:rPr>
    </w:lvl>
    <w:lvl w:ilvl="1" w:tentative="0">
      <w:start w:val="2"/>
      <w:numFmt w:val="decimal"/>
      <w:lvlText w:val="%2."/>
      <w:lvlJc w:val="left"/>
      <w:pPr>
        <w:ind w:left="1493" w:hanging="181"/>
      </w:pPr>
      <w:rPr>
        <w:rFonts w:hint="default" w:ascii="Times New Roman" w:hAnsi="Times New Roman" w:eastAsia="Times New Roman" w:cs="Times New Roman"/>
        <w:spacing w:val="-1"/>
        <w:w w:val="100"/>
        <w:sz w:val="22"/>
        <w:szCs w:val="22"/>
        <w:lang w:val="zh-CN" w:eastAsia="zh-CN" w:bidi="zh-CN"/>
      </w:rPr>
    </w:lvl>
    <w:lvl w:ilvl="2" w:tentative="0">
      <w:start w:val="0"/>
      <w:numFmt w:val="bullet"/>
      <w:lvlText w:val="•"/>
      <w:lvlJc w:val="left"/>
      <w:pPr>
        <w:ind w:left="2374" w:hanging="181"/>
      </w:pPr>
      <w:rPr>
        <w:rFonts w:hint="default"/>
        <w:lang w:val="zh-CN" w:eastAsia="zh-CN" w:bidi="zh-CN"/>
      </w:rPr>
    </w:lvl>
    <w:lvl w:ilvl="3" w:tentative="0">
      <w:start w:val="0"/>
      <w:numFmt w:val="bullet"/>
      <w:lvlText w:val="•"/>
      <w:lvlJc w:val="left"/>
      <w:pPr>
        <w:ind w:left="3248" w:hanging="181"/>
      </w:pPr>
      <w:rPr>
        <w:rFonts w:hint="default"/>
        <w:lang w:val="zh-CN" w:eastAsia="zh-CN" w:bidi="zh-CN"/>
      </w:rPr>
    </w:lvl>
    <w:lvl w:ilvl="4" w:tentative="0">
      <w:start w:val="0"/>
      <w:numFmt w:val="bullet"/>
      <w:lvlText w:val="•"/>
      <w:lvlJc w:val="left"/>
      <w:pPr>
        <w:ind w:left="4122" w:hanging="181"/>
      </w:pPr>
      <w:rPr>
        <w:rFonts w:hint="default"/>
        <w:lang w:val="zh-CN" w:eastAsia="zh-CN" w:bidi="zh-CN"/>
      </w:rPr>
    </w:lvl>
    <w:lvl w:ilvl="5" w:tentative="0">
      <w:start w:val="0"/>
      <w:numFmt w:val="bullet"/>
      <w:lvlText w:val="•"/>
      <w:lvlJc w:val="left"/>
      <w:pPr>
        <w:ind w:left="4996" w:hanging="181"/>
      </w:pPr>
      <w:rPr>
        <w:rFonts w:hint="default"/>
        <w:lang w:val="zh-CN" w:eastAsia="zh-CN" w:bidi="zh-CN"/>
      </w:rPr>
    </w:lvl>
    <w:lvl w:ilvl="6" w:tentative="0">
      <w:start w:val="0"/>
      <w:numFmt w:val="bullet"/>
      <w:lvlText w:val="•"/>
      <w:lvlJc w:val="left"/>
      <w:pPr>
        <w:ind w:left="5870" w:hanging="181"/>
      </w:pPr>
      <w:rPr>
        <w:rFonts w:hint="default"/>
        <w:lang w:val="zh-CN" w:eastAsia="zh-CN" w:bidi="zh-CN"/>
      </w:rPr>
    </w:lvl>
    <w:lvl w:ilvl="7" w:tentative="0">
      <w:start w:val="0"/>
      <w:numFmt w:val="bullet"/>
      <w:lvlText w:val="•"/>
      <w:lvlJc w:val="left"/>
      <w:pPr>
        <w:ind w:left="6744" w:hanging="181"/>
      </w:pPr>
      <w:rPr>
        <w:rFonts w:hint="default"/>
        <w:lang w:val="zh-CN" w:eastAsia="zh-CN" w:bidi="zh-CN"/>
      </w:rPr>
    </w:lvl>
    <w:lvl w:ilvl="8" w:tentative="0">
      <w:start w:val="0"/>
      <w:numFmt w:val="bullet"/>
      <w:lvlText w:val="•"/>
      <w:lvlJc w:val="left"/>
      <w:pPr>
        <w:ind w:left="7618" w:hanging="181"/>
      </w:pPr>
      <w:rPr>
        <w:rFonts w:hint="default"/>
        <w:lang w:val="zh-CN" w:eastAsia="zh-CN" w:bidi="zh-CN"/>
      </w:rPr>
    </w:lvl>
  </w:abstractNum>
  <w:abstractNum w:abstractNumId="1">
    <w:nsid w:val="661754AE"/>
    <w:multiLevelType w:val="multilevel"/>
    <w:tmpl w:val="661754AE"/>
    <w:lvl w:ilvl="0" w:tentative="0">
      <w:start w:val="1"/>
      <w:numFmt w:val="decimal"/>
      <w:lvlText w:val="%1."/>
      <w:lvlJc w:val="left"/>
      <w:pPr>
        <w:ind w:left="1014" w:hanging="241"/>
      </w:pPr>
      <w:rPr>
        <w:rFonts w:hint="default" w:ascii="Times New Roman" w:hAnsi="Times New Roman" w:eastAsia="Times New Roman" w:cs="Times New Roman"/>
        <w:w w:val="99"/>
        <w:sz w:val="30"/>
        <w:szCs w:val="30"/>
        <w:lang w:val="zh-CN" w:eastAsia="zh-CN" w:bidi="zh-CN"/>
      </w:rPr>
    </w:lvl>
    <w:lvl w:ilvl="1" w:tentative="0">
      <w:start w:val="2"/>
      <w:numFmt w:val="decimal"/>
      <w:lvlText w:val="%2."/>
      <w:lvlJc w:val="left"/>
      <w:pPr>
        <w:ind w:left="1493" w:hanging="181"/>
      </w:pPr>
      <w:rPr>
        <w:rFonts w:hint="default" w:ascii="Times New Roman" w:hAnsi="Times New Roman" w:eastAsia="Times New Roman" w:cs="Times New Roman"/>
        <w:spacing w:val="-1"/>
        <w:w w:val="100"/>
        <w:sz w:val="22"/>
        <w:szCs w:val="22"/>
        <w:lang w:val="zh-CN" w:eastAsia="zh-CN" w:bidi="zh-CN"/>
      </w:rPr>
    </w:lvl>
    <w:lvl w:ilvl="2" w:tentative="0">
      <w:start w:val="0"/>
      <w:numFmt w:val="bullet"/>
      <w:lvlText w:val="•"/>
      <w:lvlJc w:val="left"/>
      <w:pPr>
        <w:ind w:left="2374" w:hanging="181"/>
      </w:pPr>
      <w:rPr>
        <w:rFonts w:hint="default"/>
        <w:lang w:val="zh-CN" w:eastAsia="zh-CN" w:bidi="zh-CN"/>
      </w:rPr>
    </w:lvl>
    <w:lvl w:ilvl="3" w:tentative="0">
      <w:start w:val="0"/>
      <w:numFmt w:val="bullet"/>
      <w:lvlText w:val="•"/>
      <w:lvlJc w:val="left"/>
      <w:pPr>
        <w:ind w:left="3248" w:hanging="181"/>
      </w:pPr>
      <w:rPr>
        <w:rFonts w:hint="default"/>
        <w:lang w:val="zh-CN" w:eastAsia="zh-CN" w:bidi="zh-CN"/>
      </w:rPr>
    </w:lvl>
    <w:lvl w:ilvl="4" w:tentative="0">
      <w:start w:val="0"/>
      <w:numFmt w:val="bullet"/>
      <w:lvlText w:val="•"/>
      <w:lvlJc w:val="left"/>
      <w:pPr>
        <w:ind w:left="4122" w:hanging="181"/>
      </w:pPr>
      <w:rPr>
        <w:rFonts w:hint="default"/>
        <w:lang w:val="zh-CN" w:eastAsia="zh-CN" w:bidi="zh-CN"/>
      </w:rPr>
    </w:lvl>
    <w:lvl w:ilvl="5" w:tentative="0">
      <w:start w:val="0"/>
      <w:numFmt w:val="bullet"/>
      <w:lvlText w:val="•"/>
      <w:lvlJc w:val="left"/>
      <w:pPr>
        <w:ind w:left="4996" w:hanging="181"/>
      </w:pPr>
      <w:rPr>
        <w:rFonts w:hint="default"/>
        <w:lang w:val="zh-CN" w:eastAsia="zh-CN" w:bidi="zh-CN"/>
      </w:rPr>
    </w:lvl>
    <w:lvl w:ilvl="6" w:tentative="0">
      <w:start w:val="0"/>
      <w:numFmt w:val="bullet"/>
      <w:lvlText w:val="•"/>
      <w:lvlJc w:val="left"/>
      <w:pPr>
        <w:ind w:left="5870" w:hanging="181"/>
      </w:pPr>
      <w:rPr>
        <w:rFonts w:hint="default"/>
        <w:lang w:val="zh-CN" w:eastAsia="zh-CN" w:bidi="zh-CN"/>
      </w:rPr>
    </w:lvl>
    <w:lvl w:ilvl="7" w:tentative="0">
      <w:start w:val="0"/>
      <w:numFmt w:val="bullet"/>
      <w:lvlText w:val="•"/>
      <w:lvlJc w:val="left"/>
      <w:pPr>
        <w:ind w:left="6744" w:hanging="181"/>
      </w:pPr>
      <w:rPr>
        <w:rFonts w:hint="default"/>
        <w:lang w:val="zh-CN" w:eastAsia="zh-CN" w:bidi="zh-CN"/>
      </w:rPr>
    </w:lvl>
    <w:lvl w:ilvl="8" w:tentative="0">
      <w:start w:val="0"/>
      <w:numFmt w:val="bullet"/>
      <w:lvlText w:val="•"/>
      <w:lvlJc w:val="left"/>
      <w:pPr>
        <w:ind w:left="7618" w:hanging="181"/>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docVars>
    <w:docVar w:name="commondata" w:val="eyJoZGlkIjoiNmNkYTlmMjljMzdmNTljYzdiYzFhMWQ5YTJkZWQxYmMifQ=="/>
  </w:docVars>
  <w:rsids>
    <w:rsidRoot w:val="009D788B"/>
    <w:rsid w:val="00012C6B"/>
    <w:rsid w:val="00024C6F"/>
    <w:rsid w:val="000254BE"/>
    <w:rsid w:val="00034A74"/>
    <w:rsid w:val="00037DFB"/>
    <w:rsid w:val="00040D67"/>
    <w:rsid w:val="00057435"/>
    <w:rsid w:val="00062FEA"/>
    <w:rsid w:val="00075084"/>
    <w:rsid w:val="000762A6"/>
    <w:rsid w:val="0009336F"/>
    <w:rsid w:val="000C2122"/>
    <w:rsid w:val="000C713C"/>
    <w:rsid w:val="000F1865"/>
    <w:rsid w:val="00115AC7"/>
    <w:rsid w:val="00122F2B"/>
    <w:rsid w:val="0015461C"/>
    <w:rsid w:val="00157C4C"/>
    <w:rsid w:val="00165A80"/>
    <w:rsid w:val="00172219"/>
    <w:rsid w:val="001954FA"/>
    <w:rsid w:val="001C0DF0"/>
    <w:rsid w:val="001D72B5"/>
    <w:rsid w:val="001E3839"/>
    <w:rsid w:val="001E506D"/>
    <w:rsid w:val="001E64A9"/>
    <w:rsid w:val="001F0BE4"/>
    <w:rsid w:val="0021673D"/>
    <w:rsid w:val="00233712"/>
    <w:rsid w:val="002344F2"/>
    <w:rsid w:val="0025334A"/>
    <w:rsid w:val="00261986"/>
    <w:rsid w:val="0027198D"/>
    <w:rsid w:val="00277C01"/>
    <w:rsid w:val="0029255F"/>
    <w:rsid w:val="00293303"/>
    <w:rsid w:val="002D0D3B"/>
    <w:rsid w:val="003011D3"/>
    <w:rsid w:val="0032494F"/>
    <w:rsid w:val="00326A9E"/>
    <w:rsid w:val="00327BDE"/>
    <w:rsid w:val="00337852"/>
    <w:rsid w:val="00337FE7"/>
    <w:rsid w:val="00341CB6"/>
    <w:rsid w:val="00346F0F"/>
    <w:rsid w:val="00370812"/>
    <w:rsid w:val="00372533"/>
    <w:rsid w:val="00374886"/>
    <w:rsid w:val="0038779B"/>
    <w:rsid w:val="003916F1"/>
    <w:rsid w:val="003961AE"/>
    <w:rsid w:val="00396B1C"/>
    <w:rsid w:val="003B4E91"/>
    <w:rsid w:val="003D2FE1"/>
    <w:rsid w:val="003D5A75"/>
    <w:rsid w:val="003E1372"/>
    <w:rsid w:val="003E3F5C"/>
    <w:rsid w:val="003F4B95"/>
    <w:rsid w:val="00401D71"/>
    <w:rsid w:val="00412740"/>
    <w:rsid w:val="00440DE5"/>
    <w:rsid w:val="00450D56"/>
    <w:rsid w:val="004541AA"/>
    <w:rsid w:val="004627A9"/>
    <w:rsid w:val="004675C7"/>
    <w:rsid w:val="00471211"/>
    <w:rsid w:val="004751BD"/>
    <w:rsid w:val="004770D3"/>
    <w:rsid w:val="00482242"/>
    <w:rsid w:val="004868F6"/>
    <w:rsid w:val="00487B1A"/>
    <w:rsid w:val="004A76BF"/>
    <w:rsid w:val="004B0CC7"/>
    <w:rsid w:val="004B5A0C"/>
    <w:rsid w:val="004C382F"/>
    <w:rsid w:val="004D365A"/>
    <w:rsid w:val="00500EB2"/>
    <w:rsid w:val="00502465"/>
    <w:rsid w:val="005143EB"/>
    <w:rsid w:val="00536848"/>
    <w:rsid w:val="00537527"/>
    <w:rsid w:val="00557E5C"/>
    <w:rsid w:val="0056144A"/>
    <w:rsid w:val="00565A15"/>
    <w:rsid w:val="005816F7"/>
    <w:rsid w:val="005B7F49"/>
    <w:rsid w:val="005D132C"/>
    <w:rsid w:val="005E0B0D"/>
    <w:rsid w:val="005E5D3F"/>
    <w:rsid w:val="0060707F"/>
    <w:rsid w:val="00624FF7"/>
    <w:rsid w:val="0062585F"/>
    <w:rsid w:val="00631A62"/>
    <w:rsid w:val="00650C37"/>
    <w:rsid w:val="006536B4"/>
    <w:rsid w:val="00660ACB"/>
    <w:rsid w:val="00661136"/>
    <w:rsid w:val="006729A2"/>
    <w:rsid w:val="0067569C"/>
    <w:rsid w:val="00680C6E"/>
    <w:rsid w:val="006811BB"/>
    <w:rsid w:val="00690ACD"/>
    <w:rsid w:val="006A0B36"/>
    <w:rsid w:val="006B2747"/>
    <w:rsid w:val="006C4B84"/>
    <w:rsid w:val="006C4E86"/>
    <w:rsid w:val="006E1DC2"/>
    <w:rsid w:val="006F649A"/>
    <w:rsid w:val="007005A3"/>
    <w:rsid w:val="00710396"/>
    <w:rsid w:val="007152FC"/>
    <w:rsid w:val="0072094A"/>
    <w:rsid w:val="00723CDD"/>
    <w:rsid w:val="00765340"/>
    <w:rsid w:val="0077218A"/>
    <w:rsid w:val="00774262"/>
    <w:rsid w:val="00774D39"/>
    <w:rsid w:val="00784EB5"/>
    <w:rsid w:val="007A34BA"/>
    <w:rsid w:val="007A62B3"/>
    <w:rsid w:val="007C711A"/>
    <w:rsid w:val="007D42F1"/>
    <w:rsid w:val="007D5EB8"/>
    <w:rsid w:val="007D68CE"/>
    <w:rsid w:val="007E0E79"/>
    <w:rsid w:val="007E31AD"/>
    <w:rsid w:val="007E4491"/>
    <w:rsid w:val="007F0CE6"/>
    <w:rsid w:val="008035E0"/>
    <w:rsid w:val="00821248"/>
    <w:rsid w:val="008231E0"/>
    <w:rsid w:val="00836A8B"/>
    <w:rsid w:val="00863CA6"/>
    <w:rsid w:val="008919EC"/>
    <w:rsid w:val="00892FA5"/>
    <w:rsid w:val="008969C2"/>
    <w:rsid w:val="008F1083"/>
    <w:rsid w:val="008F4A10"/>
    <w:rsid w:val="00904671"/>
    <w:rsid w:val="00911CDD"/>
    <w:rsid w:val="00915500"/>
    <w:rsid w:val="009418CC"/>
    <w:rsid w:val="00991A66"/>
    <w:rsid w:val="009A34ED"/>
    <w:rsid w:val="009A63C5"/>
    <w:rsid w:val="009B05BD"/>
    <w:rsid w:val="009B7D15"/>
    <w:rsid w:val="009D2960"/>
    <w:rsid w:val="009D788B"/>
    <w:rsid w:val="009F2336"/>
    <w:rsid w:val="00A21D3D"/>
    <w:rsid w:val="00A66660"/>
    <w:rsid w:val="00A83CA2"/>
    <w:rsid w:val="00A83D41"/>
    <w:rsid w:val="00AA162E"/>
    <w:rsid w:val="00AA3BE3"/>
    <w:rsid w:val="00AA6022"/>
    <w:rsid w:val="00AB235F"/>
    <w:rsid w:val="00AC4269"/>
    <w:rsid w:val="00AF3016"/>
    <w:rsid w:val="00B037C3"/>
    <w:rsid w:val="00B26289"/>
    <w:rsid w:val="00B26C13"/>
    <w:rsid w:val="00B3642E"/>
    <w:rsid w:val="00B36A43"/>
    <w:rsid w:val="00B56473"/>
    <w:rsid w:val="00B66694"/>
    <w:rsid w:val="00B74134"/>
    <w:rsid w:val="00B8504F"/>
    <w:rsid w:val="00B97F0F"/>
    <w:rsid w:val="00BB5D44"/>
    <w:rsid w:val="00BC25AB"/>
    <w:rsid w:val="00BC2621"/>
    <w:rsid w:val="00BC4C3E"/>
    <w:rsid w:val="00BD11F3"/>
    <w:rsid w:val="00BD24A0"/>
    <w:rsid w:val="00BD70B2"/>
    <w:rsid w:val="00BE21D1"/>
    <w:rsid w:val="00BE7360"/>
    <w:rsid w:val="00BE7993"/>
    <w:rsid w:val="00BF2A36"/>
    <w:rsid w:val="00C100B2"/>
    <w:rsid w:val="00C1539F"/>
    <w:rsid w:val="00C7003E"/>
    <w:rsid w:val="00C778F8"/>
    <w:rsid w:val="00C85F03"/>
    <w:rsid w:val="00C875FC"/>
    <w:rsid w:val="00C9330E"/>
    <w:rsid w:val="00CC07A1"/>
    <w:rsid w:val="00CF3EA3"/>
    <w:rsid w:val="00D00A1E"/>
    <w:rsid w:val="00D0315D"/>
    <w:rsid w:val="00D03E38"/>
    <w:rsid w:val="00D10071"/>
    <w:rsid w:val="00D353FE"/>
    <w:rsid w:val="00D36859"/>
    <w:rsid w:val="00D36EA4"/>
    <w:rsid w:val="00D5054B"/>
    <w:rsid w:val="00D55128"/>
    <w:rsid w:val="00D6315D"/>
    <w:rsid w:val="00D92B6D"/>
    <w:rsid w:val="00DA21E9"/>
    <w:rsid w:val="00DD2613"/>
    <w:rsid w:val="00DD390A"/>
    <w:rsid w:val="00DE0A0F"/>
    <w:rsid w:val="00DF3C56"/>
    <w:rsid w:val="00E47719"/>
    <w:rsid w:val="00E75551"/>
    <w:rsid w:val="00E90C30"/>
    <w:rsid w:val="00EA5CC5"/>
    <w:rsid w:val="00EB5424"/>
    <w:rsid w:val="00EE4D3F"/>
    <w:rsid w:val="00EF4D60"/>
    <w:rsid w:val="00EF5FC3"/>
    <w:rsid w:val="00F01D5C"/>
    <w:rsid w:val="00F13824"/>
    <w:rsid w:val="00F253D8"/>
    <w:rsid w:val="00F30F03"/>
    <w:rsid w:val="00F321F3"/>
    <w:rsid w:val="00F43213"/>
    <w:rsid w:val="00F55C6F"/>
    <w:rsid w:val="00F83746"/>
    <w:rsid w:val="00F8527F"/>
    <w:rsid w:val="00F915CD"/>
    <w:rsid w:val="00FA155D"/>
    <w:rsid w:val="00FB64CC"/>
    <w:rsid w:val="00FC1A49"/>
    <w:rsid w:val="00FC200B"/>
    <w:rsid w:val="00FC2D27"/>
    <w:rsid w:val="00FF7E89"/>
    <w:rsid w:val="1D4C0F14"/>
    <w:rsid w:val="33BD6B1A"/>
    <w:rsid w:val="36E251DD"/>
    <w:rsid w:val="64C23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457"/>
      <w:outlineLvl w:val="0"/>
    </w:pPr>
    <w:rPr>
      <w:rFonts w:ascii="方正小标宋简体" w:hAnsi="方正小标宋简体" w:eastAsia="方正小标宋简体" w:cs="方正小标宋简体"/>
      <w:sz w:val="84"/>
      <w:szCs w:val="8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style>
  <w:style w:type="paragraph" w:styleId="4">
    <w:name w:val="Body Text"/>
    <w:basedOn w:val="1"/>
    <w:link w:val="16"/>
    <w:qFormat/>
    <w:uiPriority w:val="1"/>
    <w:rPr>
      <w:sz w:val="32"/>
      <w:szCs w:val="32"/>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autoSpaceDE/>
      <w:autoSpaceDN/>
      <w:spacing w:beforeAutospacing="1" w:afterAutospacing="1"/>
    </w:pPr>
    <w:rPr>
      <w:rFonts w:cs="Times New Roman" w:asciiTheme="minorHAnsi" w:hAnsiTheme="minorHAnsi" w:eastAsiaTheme="minorEastAsia"/>
      <w:sz w:val="24"/>
      <w:szCs w:val="24"/>
      <w:lang w:val="en-US" w:bidi="ar-SA"/>
    </w:rPr>
  </w:style>
  <w:style w:type="paragraph" w:styleId="9">
    <w:name w:val="annotation subject"/>
    <w:basedOn w:val="3"/>
    <w:next w:val="3"/>
    <w:link w:val="21"/>
    <w:semiHidden/>
    <w:unhideWhenUsed/>
    <w:qFormat/>
    <w:uiPriority w:val="99"/>
    <w:rPr>
      <w:b/>
      <w:bCs/>
    </w:rPr>
  </w:style>
  <w:style w:type="character" w:styleId="12">
    <w:name w:val="annotation reference"/>
    <w:basedOn w:val="11"/>
    <w:semiHidden/>
    <w:unhideWhenUsed/>
    <w:qFormat/>
    <w:uiPriority w:val="99"/>
    <w:rPr>
      <w:sz w:val="21"/>
      <w:szCs w:val="21"/>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190"/>
      <w:ind w:left="1014" w:hanging="241"/>
    </w:pPr>
  </w:style>
  <w:style w:type="paragraph" w:customStyle="1" w:styleId="15">
    <w:name w:val="Table Paragraph"/>
    <w:basedOn w:val="1"/>
    <w:qFormat/>
    <w:uiPriority w:val="1"/>
    <w:rPr>
      <w:rFonts w:ascii="微软雅黑" w:hAnsi="微软雅黑" w:eastAsia="微软雅黑" w:cs="微软雅黑"/>
    </w:rPr>
  </w:style>
  <w:style w:type="character" w:customStyle="1" w:styleId="16">
    <w:name w:val="正文文本 Char"/>
    <w:basedOn w:val="11"/>
    <w:link w:val="4"/>
    <w:qFormat/>
    <w:uiPriority w:val="1"/>
    <w:rPr>
      <w:rFonts w:ascii="宋体" w:hAnsi="宋体" w:eastAsia="宋体" w:cs="宋体"/>
      <w:sz w:val="32"/>
      <w:szCs w:val="32"/>
      <w:lang w:val="zh-CN" w:eastAsia="zh-CN" w:bidi="zh-CN"/>
    </w:rPr>
  </w:style>
  <w:style w:type="character" w:customStyle="1" w:styleId="17">
    <w:name w:val="批注框文本 Char"/>
    <w:basedOn w:val="11"/>
    <w:link w:val="5"/>
    <w:semiHidden/>
    <w:qFormat/>
    <w:uiPriority w:val="99"/>
    <w:rPr>
      <w:rFonts w:ascii="宋体" w:hAnsi="宋体" w:eastAsia="宋体" w:cs="宋体"/>
      <w:sz w:val="18"/>
      <w:szCs w:val="18"/>
      <w:lang w:val="zh-CN" w:eastAsia="zh-CN" w:bidi="zh-CN"/>
    </w:rPr>
  </w:style>
  <w:style w:type="character" w:customStyle="1" w:styleId="18">
    <w:name w:val="页眉 Char"/>
    <w:basedOn w:val="11"/>
    <w:link w:val="7"/>
    <w:qFormat/>
    <w:uiPriority w:val="99"/>
    <w:rPr>
      <w:rFonts w:ascii="宋体" w:hAnsi="宋体" w:eastAsia="宋体" w:cs="宋体"/>
      <w:sz w:val="18"/>
      <w:szCs w:val="18"/>
      <w:lang w:val="zh-CN" w:eastAsia="zh-CN" w:bidi="zh-CN"/>
    </w:rPr>
  </w:style>
  <w:style w:type="character" w:customStyle="1" w:styleId="19">
    <w:name w:val="页脚 Char"/>
    <w:basedOn w:val="11"/>
    <w:link w:val="6"/>
    <w:qFormat/>
    <w:uiPriority w:val="99"/>
    <w:rPr>
      <w:rFonts w:ascii="宋体" w:hAnsi="宋体" w:eastAsia="宋体" w:cs="宋体"/>
      <w:sz w:val="18"/>
      <w:szCs w:val="18"/>
      <w:lang w:val="zh-CN" w:eastAsia="zh-CN" w:bidi="zh-CN"/>
    </w:rPr>
  </w:style>
  <w:style w:type="character" w:customStyle="1" w:styleId="20">
    <w:name w:val="批注文字 Char"/>
    <w:basedOn w:val="11"/>
    <w:link w:val="3"/>
    <w:semiHidden/>
    <w:qFormat/>
    <w:uiPriority w:val="99"/>
    <w:rPr>
      <w:rFonts w:ascii="宋体" w:hAnsi="宋体" w:eastAsia="宋体" w:cs="宋体"/>
      <w:sz w:val="22"/>
      <w:szCs w:val="22"/>
      <w:lang w:val="zh-CN" w:bidi="zh-CN"/>
    </w:rPr>
  </w:style>
  <w:style w:type="character" w:customStyle="1" w:styleId="21">
    <w:name w:val="批注主题 Char"/>
    <w:basedOn w:val="20"/>
    <w:link w:val="9"/>
    <w:semiHidden/>
    <w:qFormat/>
    <w:uiPriority w:val="99"/>
    <w:rPr>
      <w:rFonts w:ascii="宋体" w:hAnsi="宋体" w:eastAsia="宋体" w:cs="宋体"/>
      <w:b/>
      <w:bCs/>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2874</Words>
  <Characters>3031</Characters>
  <Lines>23</Lines>
  <Paragraphs>6</Paragraphs>
  <TotalTime>76</TotalTime>
  <ScaleCrop>false</ScaleCrop>
  <LinksUpToDate>false</LinksUpToDate>
  <CharactersWithSpaces>3041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2022-08-23T01:31:00Z</dcterms:created>
  <dc:creator>cmdi</dc:creator>
  <cp:lastModifiedBy>安徽省汽车行业协会</cp:lastModifiedBy>
  <dcterms:modified xsi:type="dcterms:W3CDTF">2022-09-16T07:15:38Z</dcterms:modified>
  <dc:title>2022äº™è†flç½‚å¤§èµłé•ıç?¥è†flå’‹å‘‚æŒ⁄-ï¼‹2022ï¼›38å‘·æŒ⁄-æ”™ç›‹ç¨¿.doc</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LastSaved">
    <vt:filetime>2022-07-04T00:00:00Z</vt:filetime>
  </property>
  <property fmtid="{D5CDD505-2E9C-101B-9397-08002B2CF9AE}" pid="4" name="KSOProductBuildVer">
    <vt:lpwstr>2052-11.1.0.12358</vt:lpwstr>
  </property>
  <property fmtid="{D5CDD505-2E9C-101B-9397-08002B2CF9AE}" pid="5" name="ICV">
    <vt:lpwstr>32F5F7B263B747948FC1A54CE320BFD3</vt:lpwstr>
  </property>
</Properties>
</file>